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80ED" w14:textId="77777777" w:rsidR="00F023FB" w:rsidRDefault="00F023FB">
      <w:pPr>
        <w:rPr>
          <w:noProof/>
        </w:rPr>
      </w:pPr>
    </w:p>
    <w:p w14:paraId="622F73EA" w14:textId="7BFD3736" w:rsidR="006A6610" w:rsidRDefault="006A6610" w:rsidP="00A07FBE">
      <w:pPr>
        <w:rPr>
          <w:u w:val="single"/>
        </w:rPr>
      </w:pPr>
    </w:p>
    <w:p w14:paraId="2BB944A7" w14:textId="77777777" w:rsidR="009D00DE" w:rsidRDefault="009D00DE" w:rsidP="00A07FBE">
      <w:pPr>
        <w:rPr>
          <w:b/>
          <w:bCs/>
          <w:u w:val="single"/>
        </w:rPr>
      </w:pPr>
    </w:p>
    <w:p w14:paraId="75044094" w14:textId="77777777" w:rsidR="00F935FA" w:rsidRDefault="00F935FA" w:rsidP="00A07FBE">
      <w:pPr>
        <w:rPr>
          <w:b/>
          <w:bCs/>
          <w:u w:val="single"/>
        </w:rPr>
      </w:pPr>
    </w:p>
    <w:p w14:paraId="6F4122AC" w14:textId="77777777" w:rsidR="00F935FA" w:rsidRDefault="00F935FA" w:rsidP="00A07FBE">
      <w:pPr>
        <w:rPr>
          <w:b/>
          <w:bCs/>
          <w:u w:val="single"/>
        </w:rPr>
      </w:pPr>
    </w:p>
    <w:p w14:paraId="13CBDB18" w14:textId="33575A72" w:rsidR="00893E63" w:rsidRPr="001005CF" w:rsidRDefault="00F935FA" w:rsidP="00A07FBE">
      <w:pPr>
        <w:rPr>
          <w:u w:val="single"/>
        </w:rPr>
      </w:pPr>
      <w:r>
        <w:rPr>
          <w:rFonts w:ascii="Cambria" w:hAnsi="Cambria" w:cs="Arial"/>
          <w:noProof/>
          <w:szCs w:val="22"/>
        </w:rPr>
        <mc:AlternateContent>
          <mc:Choice Requires="wps">
            <w:drawing>
              <wp:anchor distT="0" distB="0" distL="114300" distR="114300" simplePos="0" relativeHeight="251659264" behindDoc="1" locked="0" layoutInCell="1" allowOverlap="1" wp14:anchorId="3E8BD1BC" wp14:editId="1BE3B276">
                <wp:simplePos x="0" y="0"/>
                <wp:positionH relativeFrom="margin">
                  <wp:posOffset>3957955</wp:posOffset>
                </wp:positionH>
                <wp:positionV relativeFrom="paragraph">
                  <wp:posOffset>5080</wp:posOffset>
                </wp:positionV>
                <wp:extent cx="2510155" cy="2556510"/>
                <wp:effectExtent l="0" t="0" r="4445" b="0"/>
                <wp:wrapTight wrapText="bothSides">
                  <wp:wrapPolygon edited="0">
                    <wp:start x="0" y="0"/>
                    <wp:lineTo x="0" y="21407"/>
                    <wp:lineTo x="21474" y="21407"/>
                    <wp:lineTo x="21474"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510155" cy="2556510"/>
                        </a:xfrm>
                        <a:prstGeom prst="rect">
                          <a:avLst/>
                        </a:prstGeom>
                        <a:solidFill>
                          <a:schemeClr val="bg1">
                            <a:lumMod val="85000"/>
                          </a:schemeClr>
                        </a:solidFill>
                        <a:ln w="12700" cap="flat" cmpd="sng" algn="ctr">
                          <a:noFill/>
                          <a:prstDash val="solid"/>
                          <a:miter lim="800000"/>
                        </a:ln>
                        <a:effectLst/>
                      </wps:spPr>
                      <wps:txbx>
                        <w:txbxContent>
                          <w:p w14:paraId="750F57F2" w14:textId="618958EB" w:rsidR="009D00DE" w:rsidRPr="002C566F" w:rsidRDefault="009D00DE" w:rsidP="009D00DE">
                            <w:pPr>
                              <w:pStyle w:val="BMI"/>
                              <w:tabs>
                                <w:tab w:val="clear" w:pos="2880"/>
                                <w:tab w:val="clear" w:pos="3600"/>
                                <w:tab w:val="left" w:pos="1980"/>
                              </w:tabs>
                              <w:spacing w:before="0"/>
                              <w:rPr>
                                <w:rFonts w:ascii="Cambria" w:hAnsi="Cambria" w:cs="Arial"/>
                                <w:b/>
                                <w:szCs w:val="22"/>
                                <w:u w:val="single"/>
                              </w:rPr>
                            </w:pPr>
                            <w:r w:rsidRPr="002C566F">
                              <w:rPr>
                                <w:rFonts w:ascii="Cambria" w:hAnsi="Cambria" w:cs="Arial"/>
                                <w:b/>
                                <w:szCs w:val="22"/>
                                <w:u w:val="single"/>
                              </w:rPr>
                              <w:t>Contacts</w:t>
                            </w:r>
                          </w:p>
                          <w:p w14:paraId="6D2507A2" w14:textId="77777777" w:rsidR="009D00DE" w:rsidRPr="002C566F" w:rsidRDefault="009D00DE" w:rsidP="009D00DE">
                            <w:pPr>
                              <w:pStyle w:val="BMI"/>
                              <w:tabs>
                                <w:tab w:val="clear" w:pos="2880"/>
                                <w:tab w:val="clear" w:pos="3600"/>
                                <w:tab w:val="left" w:pos="1980"/>
                              </w:tabs>
                              <w:spacing w:before="0"/>
                              <w:rPr>
                                <w:rFonts w:ascii="Cambria" w:hAnsi="Cambria" w:cs="Arial"/>
                                <w:b/>
                                <w:szCs w:val="22"/>
                              </w:rPr>
                            </w:pPr>
                          </w:p>
                          <w:p w14:paraId="056C9142" w14:textId="40A2D101"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r w:rsidRPr="002C566F">
                              <w:rPr>
                                <w:rFonts w:ascii="Cambria" w:hAnsi="Cambria" w:cs="Arial"/>
                                <w:b/>
                                <w:color w:val="850038"/>
                                <w:szCs w:val="22"/>
                              </w:rPr>
                              <w:t>Cory Bienfang</w:t>
                            </w:r>
                          </w:p>
                          <w:p w14:paraId="4138F6A5" w14:textId="2B2F7F2C" w:rsidR="009D00DE" w:rsidRPr="002C566F" w:rsidRDefault="009D00DE" w:rsidP="009D00DE">
                            <w:pPr>
                              <w:pStyle w:val="BMI"/>
                              <w:tabs>
                                <w:tab w:val="clear" w:pos="2880"/>
                                <w:tab w:val="clear" w:pos="3600"/>
                                <w:tab w:val="left" w:pos="1980"/>
                              </w:tabs>
                              <w:spacing w:before="0"/>
                              <w:rPr>
                                <w:rFonts w:ascii="Cambria" w:hAnsi="Cambria" w:cs="Arial"/>
                                <w:bCs/>
                                <w:szCs w:val="22"/>
                              </w:rPr>
                            </w:pPr>
                            <w:r w:rsidRPr="002C566F">
                              <w:rPr>
                                <w:rFonts w:ascii="Cambria" w:hAnsi="Cambria" w:cs="Arial"/>
                                <w:bCs/>
                                <w:szCs w:val="22"/>
                              </w:rPr>
                              <w:t>Project Engineer</w:t>
                            </w:r>
                          </w:p>
                          <w:p w14:paraId="7CB5456F" w14:textId="0B23D98E"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w:t>
                            </w:r>
                            <w:r w:rsidR="002C566F">
                              <w:rPr>
                                <w:rFonts w:ascii="Cambria" w:hAnsi="Cambria" w:cs="Arial"/>
                                <w:b/>
                                <w:szCs w:val="22"/>
                              </w:rPr>
                              <w:t xml:space="preserve">) </w:t>
                            </w:r>
                            <w:r w:rsidRPr="002C566F">
                              <w:rPr>
                                <w:rFonts w:ascii="Cambria" w:hAnsi="Cambria" w:cs="Arial"/>
                                <w:b/>
                                <w:szCs w:val="22"/>
                              </w:rPr>
                              <w:t>995-2936</w:t>
                            </w:r>
                          </w:p>
                          <w:p w14:paraId="1C21B9F0" w14:textId="5135AAE9" w:rsidR="009D00DE" w:rsidRPr="002C566F" w:rsidRDefault="00A0205A" w:rsidP="009D00DE">
                            <w:pPr>
                              <w:pStyle w:val="BMI"/>
                              <w:tabs>
                                <w:tab w:val="clear" w:pos="2880"/>
                                <w:tab w:val="clear" w:pos="3600"/>
                                <w:tab w:val="left" w:pos="1980"/>
                              </w:tabs>
                              <w:spacing w:before="0"/>
                              <w:rPr>
                                <w:rFonts w:ascii="Cambria" w:hAnsi="Cambria" w:cs="Arial"/>
                                <w:b/>
                                <w:szCs w:val="22"/>
                                <w:u w:val="single"/>
                              </w:rPr>
                            </w:pPr>
                            <w:hyperlink r:id="rId6" w:history="1">
                              <w:r w:rsidR="009D00DE" w:rsidRPr="002C566F">
                                <w:rPr>
                                  <w:rStyle w:val="Hyperlink"/>
                                  <w:rFonts w:ascii="Cambria" w:hAnsi="Cambria" w:cs="Arial"/>
                                  <w:b/>
                                  <w:szCs w:val="22"/>
                                </w:rPr>
                                <w:t>cory.bienfang@bolton-menk.com</w:t>
                              </w:r>
                            </w:hyperlink>
                          </w:p>
                          <w:p w14:paraId="7B6BA86E" w14:textId="77777777"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p>
                          <w:p w14:paraId="0B538205" w14:textId="77777777" w:rsidR="002C566F" w:rsidRPr="002C566F" w:rsidRDefault="009D00DE"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b/>
                                <w:color w:val="850038"/>
                                <w:szCs w:val="22"/>
                              </w:rPr>
                              <w:t>Eric Hauser</w:t>
                            </w:r>
                          </w:p>
                          <w:p w14:paraId="19AB0FE7" w14:textId="77777777" w:rsidR="002C566F" w:rsidRPr="002C566F" w:rsidRDefault="002C566F"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szCs w:val="22"/>
                              </w:rPr>
                              <w:t>Construction Inspector</w:t>
                            </w:r>
                          </w:p>
                          <w:p w14:paraId="62F3406D" w14:textId="77777777"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 276-6695</w:t>
                            </w:r>
                          </w:p>
                          <w:p w14:paraId="651AB7C2" w14:textId="2EA3F4CE" w:rsidR="009D00DE" w:rsidRPr="002C566F" w:rsidRDefault="00A0205A" w:rsidP="009D00DE">
                            <w:pPr>
                              <w:pStyle w:val="BMI"/>
                              <w:tabs>
                                <w:tab w:val="clear" w:pos="2880"/>
                                <w:tab w:val="clear" w:pos="3600"/>
                                <w:tab w:val="left" w:pos="1980"/>
                              </w:tabs>
                              <w:spacing w:before="0"/>
                              <w:rPr>
                                <w:rFonts w:ascii="Cambria" w:hAnsi="Cambria" w:cs="Arial"/>
                                <w:b/>
                                <w:szCs w:val="22"/>
                                <w:u w:val="single"/>
                              </w:rPr>
                            </w:pPr>
                            <w:hyperlink r:id="rId7" w:history="1">
                              <w:r w:rsidR="009D00DE" w:rsidRPr="002C566F">
                                <w:rPr>
                                  <w:rStyle w:val="Hyperlink"/>
                                  <w:rFonts w:ascii="Cambria" w:hAnsi="Cambria" w:cs="Arial"/>
                                  <w:b/>
                                  <w:szCs w:val="22"/>
                                </w:rPr>
                                <w:t>eric.hauser@bolton-menk.com</w:t>
                              </w:r>
                            </w:hyperlink>
                          </w:p>
                          <w:p w14:paraId="49A09B72" w14:textId="77777777" w:rsidR="002C566F" w:rsidRPr="002C566F" w:rsidRDefault="002C566F" w:rsidP="009D00DE">
                            <w:pPr>
                              <w:pStyle w:val="BMI"/>
                              <w:tabs>
                                <w:tab w:val="clear" w:pos="2880"/>
                                <w:tab w:val="clear" w:pos="3600"/>
                                <w:tab w:val="left" w:pos="1980"/>
                              </w:tabs>
                              <w:spacing w:before="0"/>
                              <w:rPr>
                                <w:rFonts w:ascii="Cambria" w:hAnsi="Cambria" w:cs="Arial"/>
                                <w:b/>
                                <w:color w:val="850038"/>
                                <w:szCs w:val="22"/>
                              </w:rPr>
                            </w:pPr>
                          </w:p>
                          <w:p w14:paraId="5944BF82" w14:textId="31782DEC" w:rsidR="009D00DE" w:rsidRPr="002C566F" w:rsidRDefault="009D00DE" w:rsidP="009D00DE">
                            <w:pPr>
                              <w:pStyle w:val="BMI"/>
                              <w:tabs>
                                <w:tab w:val="clear" w:pos="2880"/>
                                <w:tab w:val="clear" w:pos="3600"/>
                                <w:tab w:val="left" w:pos="1980"/>
                              </w:tabs>
                              <w:spacing w:before="160"/>
                              <w:rPr>
                                <w:rFonts w:ascii="Cambria" w:hAnsi="Cambria" w:cs="Arial"/>
                                <w:szCs w:val="22"/>
                              </w:rPr>
                            </w:pPr>
                          </w:p>
                          <w:p w14:paraId="3D73B4EB" w14:textId="77777777" w:rsidR="009D00DE" w:rsidRPr="002C566F" w:rsidRDefault="00A0205A" w:rsidP="009D00DE">
                            <w:pPr>
                              <w:jc w:val="center"/>
                              <w:rPr>
                                <w:rFonts w:ascii="Helvetica" w:hAnsi="Helvetica"/>
                                <w:szCs w:val="22"/>
                              </w:rPr>
                            </w:pPr>
                            <w:hyperlink r:id="rId8" w:history="1">
                              <w:r w:rsidR="009D00DE" w:rsidRPr="002C566F">
                                <w:rPr>
                                  <w:rStyle w:val="Hyperlink"/>
                                  <w:rFonts w:ascii="Helvetica" w:hAnsi="Helvetica"/>
                                  <w:szCs w:val="22"/>
                                </w:rPr>
                                <w:t>www.thenew22construction.com</w:t>
                              </w:r>
                            </w:hyperlink>
                          </w:p>
                          <w:p w14:paraId="5A5EA235" w14:textId="77777777" w:rsidR="009D00DE" w:rsidRDefault="009D00DE" w:rsidP="009D00DE">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D1BC" id="Rectangle 27" o:spid="_x0000_s1026" style="position:absolute;margin-left:311.65pt;margin-top:.4pt;width:197.65pt;height:20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" fillcolor="#d8d8d8 [2732]" stroked="f" strokeweight="1pt">
                <v:textbox inset=",0">
                  <w:txbxContent>
                    <w:p w14:paraId="750F57F2" w14:textId="618958EB" w:rsidR="009D00DE" w:rsidRPr="002C566F" w:rsidRDefault="009D00DE" w:rsidP="009D00DE">
                      <w:pPr>
                        <w:pStyle w:val="BMI"/>
                        <w:tabs>
                          <w:tab w:val="clear" w:pos="2880"/>
                          <w:tab w:val="clear" w:pos="3600"/>
                          <w:tab w:val="left" w:pos="1980"/>
                        </w:tabs>
                        <w:spacing w:before="0"/>
                        <w:rPr>
                          <w:rFonts w:ascii="Cambria" w:hAnsi="Cambria" w:cs="Arial"/>
                          <w:b/>
                          <w:szCs w:val="22"/>
                          <w:u w:val="single"/>
                        </w:rPr>
                      </w:pPr>
                      <w:r w:rsidRPr="002C566F">
                        <w:rPr>
                          <w:rFonts w:ascii="Cambria" w:hAnsi="Cambria" w:cs="Arial"/>
                          <w:b/>
                          <w:szCs w:val="22"/>
                          <w:u w:val="single"/>
                        </w:rPr>
                        <w:t>Contacts</w:t>
                      </w:r>
                    </w:p>
                    <w:p w14:paraId="6D2507A2" w14:textId="77777777" w:rsidR="009D00DE" w:rsidRPr="002C566F" w:rsidRDefault="009D00DE" w:rsidP="009D00DE">
                      <w:pPr>
                        <w:pStyle w:val="BMI"/>
                        <w:tabs>
                          <w:tab w:val="clear" w:pos="2880"/>
                          <w:tab w:val="clear" w:pos="3600"/>
                          <w:tab w:val="left" w:pos="1980"/>
                        </w:tabs>
                        <w:spacing w:before="0"/>
                        <w:rPr>
                          <w:rFonts w:ascii="Cambria" w:hAnsi="Cambria" w:cs="Arial"/>
                          <w:b/>
                          <w:szCs w:val="22"/>
                        </w:rPr>
                      </w:pPr>
                    </w:p>
                    <w:p w14:paraId="056C9142" w14:textId="40A2D101"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r w:rsidRPr="002C566F">
                        <w:rPr>
                          <w:rFonts w:ascii="Cambria" w:hAnsi="Cambria" w:cs="Arial"/>
                          <w:b/>
                          <w:color w:val="850038"/>
                          <w:szCs w:val="22"/>
                        </w:rPr>
                        <w:t>Cory Bienfang</w:t>
                      </w:r>
                    </w:p>
                    <w:p w14:paraId="4138F6A5" w14:textId="2B2F7F2C" w:rsidR="009D00DE" w:rsidRPr="002C566F" w:rsidRDefault="009D00DE" w:rsidP="009D00DE">
                      <w:pPr>
                        <w:pStyle w:val="BMI"/>
                        <w:tabs>
                          <w:tab w:val="clear" w:pos="2880"/>
                          <w:tab w:val="clear" w:pos="3600"/>
                          <w:tab w:val="left" w:pos="1980"/>
                        </w:tabs>
                        <w:spacing w:before="0"/>
                        <w:rPr>
                          <w:rFonts w:ascii="Cambria" w:hAnsi="Cambria" w:cs="Arial"/>
                          <w:bCs/>
                          <w:szCs w:val="22"/>
                        </w:rPr>
                      </w:pPr>
                      <w:r w:rsidRPr="002C566F">
                        <w:rPr>
                          <w:rFonts w:ascii="Cambria" w:hAnsi="Cambria" w:cs="Arial"/>
                          <w:bCs/>
                          <w:szCs w:val="22"/>
                        </w:rPr>
                        <w:t>Project Engineer</w:t>
                      </w:r>
                    </w:p>
                    <w:p w14:paraId="7CB5456F" w14:textId="0B23D98E"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w:t>
                      </w:r>
                      <w:r w:rsidR="002C566F">
                        <w:rPr>
                          <w:rFonts w:ascii="Cambria" w:hAnsi="Cambria" w:cs="Arial"/>
                          <w:b/>
                          <w:szCs w:val="22"/>
                        </w:rPr>
                        <w:t xml:space="preserve">) </w:t>
                      </w:r>
                      <w:r w:rsidRPr="002C566F">
                        <w:rPr>
                          <w:rFonts w:ascii="Cambria" w:hAnsi="Cambria" w:cs="Arial"/>
                          <w:b/>
                          <w:szCs w:val="22"/>
                        </w:rPr>
                        <w:t>995-2936</w:t>
                      </w:r>
                    </w:p>
                    <w:p w14:paraId="1C21B9F0" w14:textId="5135AAE9" w:rsidR="009D00DE" w:rsidRPr="002C566F" w:rsidRDefault="00A0205A" w:rsidP="009D00DE">
                      <w:pPr>
                        <w:pStyle w:val="BMI"/>
                        <w:tabs>
                          <w:tab w:val="clear" w:pos="2880"/>
                          <w:tab w:val="clear" w:pos="3600"/>
                          <w:tab w:val="left" w:pos="1980"/>
                        </w:tabs>
                        <w:spacing w:before="0"/>
                        <w:rPr>
                          <w:rFonts w:ascii="Cambria" w:hAnsi="Cambria" w:cs="Arial"/>
                          <w:b/>
                          <w:szCs w:val="22"/>
                          <w:u w:val="single"/>
                        </w:rPr>
                      </w:pPr>
                      <w:hyperlink r:id="rId9" w:history="1">
                        <w:r w:rsidR="009D00DE" w:rsidRPr="002C566F">
                          <w:rPr>
                            <w:rStyle w:val="Hyperlink"/>
                            <w:rFonts w:ascii="Cambria" w:hAnsi="Cambria" w:cs="Arial"/>
                            <w:b/>
                            <w:szCs w:val="22"/>
                          </w:rPr>
                          <w:t>cory.bienfang@bolton-menk.com</w:t>
                        </w:r>
                      </w:hyperlink>
                    </w:p>
                    <w:p w14:paraId="7B6BA86E" w14:textId="77777777" w:rsidR="009D00DE" w:rsidRPr="002C566F" w:rsidRDefault="009D00DE" w:rsidP="009D00DE">
                      <w:pPr>
                        <w:pStyle w:val="BMI"/>
                        <w:tabs>
                          <w:tab w:val="clear" w:pos="2880"/>
                          <w:tab w:val="clear" w:pos="3600"/>
                          <w:tab w:val="left" w:pos="1980"/>
                        </w:tabs>
                        <w:spacing w:before="0"/>
                        <w:rPr>
                          <w:rFonts w:ascii="Cambria" w:hAnsi="Cambria" w:cs="Arial"/>
                          <w:b/>
                          <w:color w:val="850038"/>
                          <w:szCs w:val="22"/>
                        </w:rPr>
                      </w:pPr>
                    </w:p>
                    <w:p w14:paraId="0B538205" w14:textId="77777777" w:rsidR="002C566F" w:rsidRPr="002C566F" w:rsidRDefault="009D00DE"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b/>
                          <w:color w:val="850038"/>
                          <w:szCs w:val="22"/>
                        </w:rPr>
                        <w:t>Eric Hauser</w:t>
                      </w:r>
                    </w:p>
                    <w:p w14:paraId="19AB0FE7" w14:textId="77777777" w:rsidR="002C566F" w:rsidRPr="002C566F" w:rsidRDefault="002C566F" w:rsidP="009D00DE">
                      <w:pPr>
                        <w:pStyle w:val="BMI"/>
                        <w:tabs>
                          <w:tab w:val="clear" w:pos="2880"/>
                          <w:tab w:val="clear" w:pos="3600"/>
                          <w:tab w:val="left" w:pos="1980"/>
                        </w:tabs>
                        <w:spacing w:before="0"/>
                        <w:rPr>
                          <w:rFonts w:ascii="Cambria" w:hAnsi="Cambria" w:cs="Arial"/>
                          <w:szCs w:val="22"/>
                        </w:rPr>
                      </w:pPr>
                      <w:r w:rsidRPr="002C566F">
                        <w:rPr>
                          <w:rFonts w:ascii="Cambria" w:hAnsi="Cambria" w:cs="Arial"/>
                          <w:szCs w:val="22"/>
                        </w:rPr>
                        <w:t>Construction Inspector</w:t>
                      </w:r>
                    </w:p>
                    <w:p w14:paraId="62F3406D" w14:textId="77777777" w:rsidR="002C566F" w:rsidRPr="002C566F" w:rsidRDefault="009D00DE" w:rsidP="009D00DE">
                      <w:pPr>
                        <w:pStyle w:val="BMI"/>
                        <w:tabs>
                          <w:tab w:val="clear" w:pos="2880"/>
                          <w:tab w:val="clear" w:pos="3600"/>
                          <w:tab w:val="left" w:pos="1980"/>
                        </w:tabs>
                        <w:spacing w:before="0"/>
                        <w:rPr>
                          <w:rFonts w:ascii="Cambria" w:hAnsi="Cambria" w:cs="Arial"/>
                          <w:b/>
                          <w:szCs w:val="22"/>
                        </w:rPr>
                      </w:pPr>
                      <w:r w:rsidRPr="002C566F">
                        <w:rPr>
                          <w:rFonts w:ascii="Cambria" w:hAnsi="Cambria" w:cs="Arial"/>
                          <w:b/>
                          <w:szCs w:val="22"/>
                        </w:rPr>
                        <w:t>(507) 276-6695</w:t>
                      </w:r>
                    </w:p>
                    <w:p w14:paraId="651AB7C2" w14:textId="2EA3F4CE" w:rsidR="009D00DE" w:rsidRPr="002C566F" w:rsidRDefault="00A0205A" w:rsidP="009D00DE">
                      <w:pPr>
                        <w:pStyle w:val="BMI"/>
                        <w:tabs>
                          <w:tab w:val="clear" w:pos="2880"/>
                          <w:tab w:val="clear" w:pos="3600"/>
                          <w:tab w:val="left" w:pos="1980"/>
                        </w:tabs>
                        <w:spacing w:before="0"/>
                        <w:rPr>
                          <w:rFonts w:ascii="Cambria" w:hAnsi="Cambria" w:cs="Arial"/>
                          <w:b/>
                          <w:szCs w:val="22"/>
                          <w:u w:val="single"/>
                        </w:rPr>
                      </w:pPr>
                      <w:hyperlink r:id="rId10" w:history="1">
                        <w:r w:rsidR="009D00DE" w:rsidRPr="002C566F">
                          <w:rPr>
                            <w:rStyle w:val="Hyperlink"/>
                            <w:rFonts w:ascii="Cambria" w:hAnsi="Cambria" w:cs="Arial"/>
                            <w:b/>
                            <w:szCs w:val="22"/>
                          </w:rPr>
                          <w:t>eric.hauser@bolton-menk.com</w:t>
                        </w:r>
                      </w:hyperlink>
                    </w:p>
                    <w:p w14:paraId="49A09B72" w14:textId="77777777" w:rsidR="002C566F" w:rsidRPr="002C566F" w:rsidRDefault="002C566F" w:rsidP="009D00DE">
                      <w:pPr>
                        <w:pStyle w:val="BMI"/>
                        <w:tabs>
                          <w:tab w:val="clear" w:pos="2880"/>
                          <w:tab w:val="clear" w:pos="3600"/>
                          <w:tab w:val="left" w:pos="1980"/>
                        </w:tabs>
                        <w:spacing w:before="0"/>
                        <w:rPr>
                          <w:rFonts w:ascii="Cambria" w:hAnsi="Cambria" w:cs="Arial"/>
                          <w:b/>
                          <w:color w:val="850038"/>
                          <w:szCs w:val="22"/>
                        </w:rPr>
                      </w:pPr>
                    </w:p>
                    <w:p w14:paraId="5944BF82" w14:textId="31782DEC" w:rsidR="009D00DE" w:rsidRPr="002C566F" w:rsidRDefault="009D00DE" w:rsidP="009D00DE">
                      <w:pPr>
                        <w:pStyle w:val="BMI"/>
                        <w:tabs>
                          <w:tab w:val="clear" w:pos="2880"/>
                          <w:tab w:val="clear" w:pos="3600"/>
                          <w:tab w:val="left" w:pos="1980"/>
                        </w:tabs>
                        <w:spacing w:before="160"/>
                        <w:rPr>
                          <w:rFonts w:ascii="Cambria" w:hAnsi="Cambria" w:cs="Arial"/>
                          <w:szCs w:val="22"/>
                        </w:rPr>
                      </w:pPr>
                    </w:p>
                    <w:p w14:paraId="3D73B4EB" w14:textId="77777777" w:rsidR="009D00DE" w:rsidRPr="002C566F" w:rsidRDefault="00A0205A" w:rsidP="009D00DE">
                      <w:pPr>
                        <w:jc w:val="center"/>
                        <w:rPr>
                          <w:rFonts w:ascii="Helvetica" w:hAnsi="Helvetica"/>
                          <w:szCs w:val="22"/>
                        </w:rPr>
                      </w:pPr>
                      <w:hyperlink r:id="rId11" w:history="1">
                        <w:r w:rsidR="009D00DE" w:rsidRPr="002C566F">
                          <w:rPr>
                            <w:rStyle w:val="Hyperlink"/>
                            <w:rFonts w:ascii="Helvetica" w:hAnsi="Helvetica"/>
                            <w:szCs w:val="22"/>
                          </w:rPr>
                          <w:t>www.thenew22construction.com</w:t>
                        </w:r>
                      </w:hyperlink>
                    </w:p>
                    <w:p w14:paraId="5A5EA235" w14:textId="77777777" w:rsidR="009D00DE" w:rsidRDefault="009D00DE" w:rsidP="009D00DE">
                      <w:pPr>
                        <w:jc w:val="center"/>
                      </w:pPr>
                    </w:p>
                  </w:txbxContent>
                </v:textbox>
                <w10:wrap type="tight" anchorx="margin"/>
              </v:rect>
            </w:pict>
          </mc:Fallback>
        </mc:AlternateContent>
      </w:r>
      <w:r w:rsidR="00893E63" w:rsidRPr="009D00DE">
        <w:rPr>
          <w:b/>
          <w:bCs/>
          <w:u w:val="single"/>
        </w:rPr>
        <w:t>Stage 1</w:t>
      </w:r>
      <w:r w:rsidR="004B19E7" w:rsidRPr="009D00DE">
        <w:rPr>
          <w:b/>
          <w:bCs/>
          <w:u w:val="single"/>
        </w:rPr>
        <w:t>A &amp; 1B</w:t>
      </w:r>
      <w:r w:rsidR="00893E63" w:rsidRPr="009D00DE">
        <w:rPr>
          <w:b/>
          <w:bCs/>
          <w:u w:val="single"/>
        </w:rPr>
        <w:t xml:space="preserve">, No. </w:t>
      </w:r>
      <w:r w:rsidR="00A43951">
        <w:rPr>
          <w:b/>
          <w:bCs/>
          <w:u w:val="single"/>
        </w:rPr>
        <w:t>3</w:t>
      </w:r>
      <w:r w:rsidR="00893E63" w:rsidRPr="001005CF">
        <w:rPr>
          <w:u w:val="single"/>
        </w:rPr>
        <w:tab/>
      </w:r>
      <w:r w:rsidR="00893E63" w:rsidRPr="001005CF">
        <w:rPr>
          <w:u w:val="single"/>
        </w:rPr>
        <w:tab/>
      </w:r>
      <w:r w:rsidR="00893E63" w:rsidRPr="001005CF">
        <w:rPr>
          <w:u w:val="single"/>
        </w:rPr>
        <w:tab/>
      </w:r>
      <w:r w:rsidR="00893E63" w:rsidRPr="001005CF">
        <w:rPr>
          <w:u w:val="single"/>
        </w:rPr>
        <w:tab/>
      </w:r>
      <w:r w:rsidR="001005CF">
        <w:rPr>
          <w:u w:val="single"/>
        </w:rPr>
        <w:t xml:space="preserve"> </w:t>
      </w:r>
      <w:r w:rsidR="00B76C43">
        <w:rPr>
          <w:u w:val="single"/>
        </w:rPr>
        <w:t xml:space="preserve">       </w:t>
      </w:r>
      <w:r w:rsidR="00B76C43">
        <w:rPr>
          <w:b/>
          <w:u w:val="single"/>
        </w:rPr>
        <w:t xml:space="preserve">May </w:t>
      </w:r>
      <w:r w:rsidR="00A43951">
        <w:rPr>
          <w:b/>
          <w:u w:val="single"/>
        </w:rPr>
        <w:t>11</w:t>
      </w:r>
      <w:r w:rsidR="00893E63" w:rsidRPr="001005CF">
        <w:rPr>
          <w:b/>
          <w:u w:val="single"/>
        </w:rPr>
        <w:t>, 20</w:t>
      </w:r>
      <w:r w:rsidR="004B19E7">
        <w:rPr>
          <w:b/>
          <w:u w:val="single"/>
        </w:rPr>
        <w:t>20</w:t>
      </w:r>
    </w:p>
    <w:p w14:paraId="32A971D2" w14:textId="67A6668B" w:rsidR="009D00DE" w:rsidRDefault="009D00DE" w:rsidP="00A07FBE"/>
    <w:p w14:paraId="597DCC06" w14:textId="34F8ED08" w:rsidR="00A43951" w:rsidRDefault="00E94F6C" w:rsidP="00A07FBE">
      <w:r>
        <w:t>The Contractor successfully completed all utility work along Bridge Street between N Main Street and 2</w:t>
      </w:r>
      <w:r w:rsidRPr="00E94F6C">
        <w:rPr>
          <w:vertAlign w:val="superscript"/>
        </w:rPr>
        <w:t>nd</w:t>
      </w:r>
      <w:r>
        <w:t xml:space="preserve"> Street last week.  The Contractor started the new roadway construction on Saturday and </w:t>
      </w:r>
      <w:r w:rsidR="001721B6">
        <w:t>will continue into this week.</w:t>
      </w:r>
    </w:p>
    <w:p w14:paraId="4CAA28F7" w14:textId="36F27C80" w:rsidR="001721B6" w:rsidRDefault="001721B6" w:rsidP="00A07FBE"/>
    <w:p w14:paraId="0F9EFC24" w14:textId="6BCEBC81" w:rsidR="001721B6" w:rsidRDefault="001721B6" w:rsidP="00A07FBE">
      <w:r>
        <w:t xml:space="preserve">The Contractor successfully completed the new roadway sand and aggregate base layer within the intersection of Bridge St/N Main St/TH 93 last week, allowing for the successful completion of the new curb and gutter late last week.  The Contractor plans to pave the base and middle lift of new bituminous pavement within the intersection on Tuesday and Wednesday to </w:t>
      </w:r>
      <w:r w:rsidR="00A0205A">
        <w:t xml:space="preserve">facilitate a reopening </w:t>
      </w:r>
      <w:r>
        <w:t>by the end of the week.</w:t>
      </w:r>
    </w:p>
    <w:p w14:paraId="63499929" w14:textId="4C651D16" w:rsidR="001721B6" w:rsidRDefault="001721B6" w:rsidP="00A07FBE"/>
    <w:p w14:paraId="5E19BC9E" w14:textId="4DB4BC6D" w:rsidR="001721B6" w:rsidRDefault="001721B6" w:rsidP="00A07FBE">
      <w:r>
        <w:t>The Contractor plans to finish the last of the utility installations within S 2</w:t>
      </w:r>
      <w:r w:rsidRPr="001721B6">
        <w:rPr>
          <w:vertAlign w:val="superscript"/>
        </w:rPr>
        <w:t>nd</w:t>
      </w:r>
      <w:r>
        <w:t xml:space="preserve"> Street this week, allowing for the start of the new roadway sand and aggregate base section by the end of the week.</w:t>
      </w:r>
    </w:p>
    <w:p w14:paraId="29AD7DD6" w14:textId="7FC14538" w:rsidR="001721B6" w:rsidRDefault="001721B6" w:rsidP="00A07FBE"/>
    <w:p w14:paraId="34896450" w14:textId="334163C2" w:rsidR="001721B6" w:rsidRDefault="001721B6" w:rsidP="00A07FBE">
      <w:r>
        <w:t>The Contractor plans to continue the installation of the new sanitary sewer up Bridge Street this week, currently they are right at 3</w:t>
      </w:r>
      <w:r w:rsidRPr="001721B6">
        <w:rPr>
          <w:vertAlign w:val="superscript"/>
        </w:rPr>
        <w:t>rd</w:t>
      </w:r>
      <w:r>
        <w:t xml:space="preserve"> Street.  The plan is to get to the west side of 4</w:t>
      </w:r>
      <w:r w:rsidRPr="001721B6">
        <w:rPr>
          <w:vertAlign w:val="superscript"/>
        </w:rPr>
        <w:t>th</w:t>
      </w:r>
      <w:r>
        <w:t xml:space="preserve"> Street by mid-week and be working on the new watermain at the end of the week.</w:t>
      </w:r>
    </w:p>
    <w:p w14:paraId="6E9CE290" w14:textId="13ACAD65" w:rsidR="001721B6" w:rsidRDefault="001721B6" w:rsidP="00A07FBE"/>
    <w:p w14:paraId="6284B190" w14:textId="357CC18A" w:rsidR="001721B6" w:rsidRDefault="001721B6" w:rsidP="00A07FBE">
      <w:r>
        <w:t>The Contractor is planning to close three blocks of Ferry Street this week, starting on Tuesday, May 12 for the second utility crew to begin working within this section.  The closure will only include Ferry Street from the east side of S 4</w:t>
      </w:r>
      <w:r w:rsidRPr="001721B6">
        <w:rPr>
          <w:vertAlign w:val="superscript"/>
        </w:rPr>
        <w:t>th</w:t>
      </w:r>
      <w:r>
        <w:t xml:space="preserve"> Street to the west side of Elmwood Avenue, both the intersections of 4</w:t>
      </w:r>
      <w:r w:rsidRPr="001721B6">
        <w:rPr>
          <w:vertAlign w:val="superscript"/>
        </w:rPr>
        <w:t>th</w:t>
      </w:r>
      <w:r>
        <w:t xml:space="preserve"> and Elmwood will remain open</w:t>
      </w:r>
      <w:r w:rsidR="00A0205A">
        <w:t xml:space="preserve"> at this time.</w:t>
      </w:r>
    </w:p>
    <w:p w14:paraId="61039449" w14:textId="615CADC0" w:rsidR="001721B6" w:rsidRDefault="001721B6" w:rsidP="00A07FBE"/>
    <w:p w14:paraId="3B829AE8" w14:textId="012B2656" w:rsidR="001721B6" w:rsidRDefault="001721B6" w:rsidP="00A07FBE">
      <w:r>
        <w:t>The Contractor successfully completed about half of the</w:t>
      </w:r>
      <w:r w:rsidR="00A0205A">
        <w:t xml:space="preserve"> project</w:t>
      </w:r>
      <w:r>
        <w:t xml:space="preserve"> tree removals this week, with </w:t>
      </w:r>
      <w:r w:rsidR="00A0205A">
        <w:t>only</w:t>
      </w:r>
      <w:r>
        <w:t xml:space="preserve"> the north </w:t>
      </w:r>
      <w:r w:rsidR="00A0205A">
        <w:t>end</w:t>
      </w:r>
      <w:r>
        <w:t xml:space="preserve"> of Elmwood</w:t>
      </w:r>
      <w:r w:rsidR="00A0205A">
        <w:t xml:space="preserve"> Avenue</w:t>
      </w:r>
      <w:r>
        <w:t xml:space="preserve"> and the east end Ferry Street remaining.  These remaining areas are planned to be completed after the roadway </w:t>
      </w:r>
      <w:r w:rsidR="00A0205A">
        <w:t xml:space="preserve">is closed </w:t>
      </w:r>
      <w:r>
        <w:t>to ensure safety of the both the workers and the traveling public.</w:t>
      </w:r>
      <w:r w:rsidR="00A0205A">
        <w:t xml:space="preserve">  The tree removals on the east end of Ferry Street could be as soon as this coming week, however an exact date has not yet been determined.</w:t>
      </w:r>
    </w:p>
    <w:p w14:paraId="6F6A67A3" w14:textId="6016D379" w:rsidR="00A0205A" w:rsidRDefault="00A0205A" w:rsidP="00A07FBE"/>
    <w:p w14:paraId="66BBA6B1" w14:textId="62B3C1BB" w:rsidR="00A0205A" w:rsidRDefault="00A0205A" w:rsidP="00A07FBE">
      <w:r>
        <w:t>Centerpoint Energy and Michels is currently working on the new gas service installations along Elmwood Avenue.  The work is required to connect all properties along Elmwood Avenue to the new gas main on the west side to allow for the abandonment of the old steel gas main.  Centerpoint and their contractor, Michels is hoping to be done with the service work this week.  A restoration specific contactor will follow up to complete the yard restoration work immediately after.</w:t>
      </w:r>
    </w:p>
    <w:p w14:paraId="42E6DE7A" w14:textId="2DF1C29E" w:rsidR="00372558" w:rsidRDefault="00372558" w:rsidP="00A07FBE"/>
    <w:p w14:paraId="25554738" w14:textId="1338DC26" w:rsidR="004D698C" w:rsidRDefault="00372558" w:rsidP="00A07FBE">
      <w:r>
        <w:t xml:space="preserve">We thank you in advance for your patience and cooperation for the duration of this project.  </w:t>
      </w:r>
      <w:r w:rsidR="00A76E0E">
        <w:t xml:space="preserve">The </w:t>
      </w:r>
      <w:r w:rsidR="00F732E0">
        <w:t xml:space="preserve">total project </w:t>
      </w:r>
      <w:r w:rsidR="00A76E0E">
        <w:t xml:space="preserve">is anticipated to </w:t>
      </w:r>
      <w:r w:rsidR="00F732E0">
        <w:t>consist of f</w:t>
      </w:r>
      <w:r w:rsidR="00A76E0E">
        <w:t xml:space="preserve">ive </w:t>
      </w:r>
      <w:r w:rsidR="00C721FE">
        <w:t>(</w:t>
      </w:r>
      <w:r w:rsidR="00A76E0E">
        <w:t>5</w:t>
      </w:r>
      <w:r w:rsidR="00C721FE">
        <w:t>) stages</w:t>
      </w:r>
      <w:r w:rsidR="00F732E0">
        <w:t xml:space="preserve"> of construction and </w:t>
      </w:r>
      <w:r w:rsidR="00C721FE">
        <w:t xml:space="preserve">the </w:t>
      </w:r>
      <w:r w:rsidR="00F732E0">
        <w:t xml:space="preserve">project completion date is </w:t>
      </w:r>
      <w:r w:rsidR="00A76E0E">
        <w:t>October 2021.</w:t>
      </w:r>
    </w:p>
    <w:p w14:paraId="559BD60D" w14:textId="77777777" w:rsidR="004D698C" w:rsidRDefault="004D698C" w:rsidP="00A07FBE"/>
    <w:p w14:paraId="0A30179E" w14:textId="6F4D1C09" w:rsidR="00A07FBE" w:rsidRDefault="00A07FBE" w:rsidP="00A07FBE">
      <w:r>
        <w:br w:type="textWrapping" w:clear="all"/>
      </w:r>
    </w:p>
    <w:sectPr w:rsidR="00A07FB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DC4B" w14:textId="77777777" w:rsidR="00A07FBE" w:rsidRDefault="00A07FBE" w:rsidP="00A07FBE">
      <w:r>
        <w:separator/>
      </w:r>
    </w:p>
  </w:endnote>
  <w:endnote w:type="continuationSeparator" w:id="0">
    <w:p w14:paraId="1165D77F" w14:textId="77777777" w:rsidR="00A07FBE" w:rsidRDefault="00A07FBE" w:rsidP="00A0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371A" w14:textId="43B7046D" w:rsidR="002C566F" w:rsidRPr="0037465E" w:rsidRDefault="0037465E">
    <w:pPr>
      <w:pStyle w:val="Footer"/>
      <w:rPr>
        <w:rFonts w:ascii="Times New Roman" w:hAnsi="Times New Roman" w:cs="Times New Roman"/>
        <w:b/>
        <w:bCs/>
        <w:sz w:val="20"/>
        <w:szCs w:val="20"/>
      </w:rPr>
    </w:pPr>
    <w:r w:rsidRPr="0037465E">
      <w:rPr>
        <w:rFonts w:ascii="Times New Roman" w:hAnsi="Times New Roman" w:cs="Times New Roman"/>
        <w:b/>
        <w:bCs/>
        <w:noProof/>
        <w:sz w:val="20"/>
        <w:szCs w:val="20"/>
      </w:rPr>
      <w:drawing>
        <wp:anchor distT="0" distB="0" distL="114300" distR="114300" simplePos="0" relativeHeight="251666432" behindDoc="0" locked="0" layoutInCell="1" allowOverlap="1" wp14:anchorId="38E14C23" wp14:editId="63030D75">
          <wp:simplePos x="0" y="0"/>
          <wp:positionH relativeFrom="margin">
            <wp:posOffset>5461000</wp:posOffset>
          </wp:positionH>
          <wp:positionV relativeFrom="paragraph">
            <wp:posOffset>49319</wp:posOffset>
          </wp:positionV>
          <wp:extent cx="832104" cy="36576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34"/>
                  <a:stretch/>
                </pic:blipFill>
                <pic:spPr bwMode="auto">
                  <a:xfrm>
                    <a:off x="0" y="0"/>
                    <a:ext cx="832104"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465E">
      <w:rPr>
        <w:rFonts w:ascii="Times New Roman" w:hAnsi="Times New Roman" w:cs="Times New Roman"/>
        <w:b/>
        <w:bCs/>
        <w:noProof/>
        <w:sz w:val="20"/>
        <w:szCs w:val="20"/>
      </w:rPr>
      <w:drawing>
        <wp:anchor distT="0" distB="0" distL="114300" distR="114300" simplePos="0" relativeHeight="251667456" behindDoc="0" locked="0" layoutInCell="1" allowOverlap="1" wp14:anchorId="4FC47A19" wp14:editId="06FA40E4">
          <wp:simplePos x="0" y="0"/>
          <wp:positionH relativeFrom="margin">
            <wp:posOffset>4273127</wp:posOffset>
          </wp:positionH>
          <wp:positionV relativeFrom="page">
            <wp:posOffset>9342755</wp:posOffset>
          </wp:positionV>
          <wp:extent cx="1124712" cy="365760"/>
          <wp:effectExtent l="0" t="0" r="0" b="0"/>
          <wp:wrapNone/>
          <wp:docPr id="9" name="Picture 9" descr="N:\Market\LOGOS\Client\All Logos\LeSueurCounty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arket\LOGOS\Client\All Logos\LeSueurCounty2017.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4712"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65E">
      <w:rPr>
        <w:rFonts w:ascii="Times New Roman" w:hAnsi="Times New Roman" w:cs="Times New Roman"/>
        <w:b/>
        <w:bCs/>
        <w:noProof/>
        <w:sz w:val="20"/>
        <w:szCs w:val="20"/>
      </w:rPr>
      <w:drawing>
        <wp:anchor distT="0" distB="0" distL="114300" distR="114300" simplePos="0" relativeHeight="251668480" behindDoc="0" locked="0" layoutInCell="1" allowOverlap="1" wp14:anchorId="1BC9D529" wp14:editId="696E0092">
          <wp:simplePos x="0" y="0"/>
          <wp:positionH relativeFrom="margin">
            <wp:posOffset>3380740</wp:posOffset>
          </wp:positionH>
          <wp:positionV relativeFrom="page">
            <wp:posOffset>9342120</wp:posOffset>
          </wp:positionV>
          <wp:extent cx="758952" cy="36576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ueur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8952" cy="365760"/>
                  </a:xfrm>
                  <a:prstGeom prst="rect">
                    <a:avLst/>
                  </a:prstGeom>
                </pic:spPr>
              </pic:pic>
            </a:graphicData>
          </a:graphic>
          <wp14:sizeRelH relativeFrom="margin">
            <wp14:pctWidth>0</wp14:pctWidth>
          </wp14:sizeRelH>
          <wp14:sizeRelV relativeFrom="margin">
            <wp14:pctHeight>0</wp14:pctHeight>
          </wp14:sizeRelV>
        </wp:anchor>
      </w:drawing>
    </w:r>
    <w:r w:rsidR="002C566F" w:rsidRPr="0037465E">
      <w:rPr>
        <w:rFonts w:ascii="Times New Roman" w:hAnsi="Times New Roman" w:cs="Times New Roman"/>
        <w:b/>
        <w:bCs/>
        <w:sz w:val="20"/>
        <w:szCs w:val="20"/>
      </w:rPr>
      <w:t>CSAH 22 (TH 112 TURNBACK) IMPROVEMENTS</w:t>
    </w:r>
  </w:p>
  <w:p w14:paraId="3E27FA2B" w14:textId="630F20A9" w:rsidR="002C566F" w:rsidRPr="0037465E" w:rsidRDefault="002C566F">
    <w:pPr>
      <w:pStyle w:val="Footer"/>
      <w:rPr>
        <w:rFonts w:ascii="Times New Roman" w:hAnsi="Times New Roman" w:cs="Times New Roman"/>
        <w:sz w:val="20"/>
        <w:szCs w:val="20"/>
      </w:rPr>
    </w:pPr>
    <w:r w:rsidRPr="0037465E">
      <w:rPr>
        <w:rFonts w:ascii="Times New Roman" w:hAnsi="Times New Roman" w:cs="Times New Roman"/>
        <w:sz w:val="20"/>
        <w:szCs w:val="20"/>
      </w:rPr>
      <w:t>WEEKLY CONSTRUCTION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C718" w14:textId="77777777" w:rsidR="00A07FBE" w:rsidRDefault="00A07FBE" w:rsidP="00A07FBE">
      <w:r>
        <w:separator/>
      </w:r>
    </w:p>
  </w:footnote>
  <w:footnote w:type="continuationSeparator" w:id="0">
    <w:p w14:paraId="6D6642B0" w14:textId="77777777" w:rsidR="00A07FBE" w:rsidRDefault="00A07FBE" w:rsidP="00A0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AAF0" w14:textId="49D132C0" w:rsidR="00A07FBE" w:rsidRDefault="00F935FA">
    <w:pPr>
      <w:pStyle w:val="Header"/>
    </w:pPr>
    <w:r>
      <w:rPr>
        <w:noProof/>
      </w:rPr>
      <w:drawing>
        <wp:anchor distT="0" distB="0" distL="114300" distR="114300" simplePos="0" relativeHeight="251664384" behindDoc="0" locked="0" layoutInCell="1" allowOverlap="1" wp14:anchorId="2642EDE5" wp14:editId="59D81A37">
          <wp:simplePos x="0" y="0"/>
          <wp:positionH relativeFrom="column">
            <wp:posOffset>5209963</wp:posOffset>
          </wp:positionH>
          <wp:positionV relativeFrom="paragraph">
            <wp:posOffset>-46567</wp:posOffset>
          </wp:positionV>
          <wp:extent cx="1024128" cy="914400"/>
          <wp:effectExtent l="0" t="0" r="5080" b="0"/>
          <wp:wrapThrough wrapText="bothSides">
            <wp:wrapPolygon edited="0">
              <wp:start x="8040" y="0"/>
              <wp:lineTo x="2412" y="2250"/>
              <wp:lineTo x="0" y="4500"/>
              <wp:lineTo x="402" y="7200"/>
              <wp:lineTo x="4020" y="21150"/>
              <wp:lineTo x="17285" y="21150"/>
              <wp:lineTo x="20903" y="7200"/>
              <wp:lineTo x="21305" y="4500"/>
              <wp:lineTo x="18893" y="2250"/>
              <wp:lineTo x="13266" y="0"/>
              <wp:lineTo x="804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12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7C7CCAAC" wp14:editId="2709F0D5">
          <wp:simplePos x="0" y="0"/>
          <wp:positionH relativeFrom="column">
            <wp:posOffset>-8467</wp:posOffset>
          </wp:positionH>
          <wp:positionV relativeFrom="paragraph">
            <wp:posOffset>-249767</wp:posOffset>
          </wp:positionV>
          <wp:extent cx="6496923" cy="1388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444" b="32460"/>
                  <a:stretch/>
                </pic:blipFill>
                <pic:spPr bwMode="auto">
                  <a:xfrm>
                    <a:off x="0" y="0"/>
                    <a:ext cx="6504585" cy="1389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BE"/>
    <w:rsid w:val="001005CF"/>
    <w:rsid w:val="001721B6"/>
    <w:rsid w:val="002C566F"/>
    <w:rsid w:val="00372558"/>
    <w:rsid w:val="0037465E"/>
    <w:rsid w:val="004B19E7"/>
    <w:rsid w:val="004D698C"/>
    <w:rsid w:val="005D43CE"/>
    <w:rsid w:val="006A6610"/>
    <w:rsid w:val="00893E63"/>
    <w:rsid w:val="008D6693"/>
    <w:rsid w:val="009A08D3"/>
    <w:rsid w:val="009D00DE"/>
    <w:rsid w:val="00A0205A"/>
    <w:rsid w:val="00A07FBE"/>
    <w:rsid w:val="00A43951"/>
    <w:rsid w:val="00A76E0E"/>
    <w:rsid w:val="00AF0D8C"/>
    <w:rsid w:val="00B76C43"/>
    <w:rsid w:val="00C721FE"/>
    <w:rsid w:val="00C9285A"/>
    <w:rsid w:val="00D40FD9"/>
    <w:rsid w:val="00E2642D"/>
    <w:rsid w:val="00E94F6C"/>
    <w:rsid w:val="00EC1DBA"/>
    <w:rsid w:val="00F023FB"/>
    <w:rsid w:val="00F732E0"/>
    <w:rsid w:val="00F9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256E9"/>
  <w15:chartTrackingRefBased/>
  <w15:docId w15:val="{A5B2C385-B62F-4B50-935A-1CB5000E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DE"/>
    <w:pPr>
      <w:widowControl w:val="0"/>
      <w:tabs>
        <w:tab w:val="num" w:pos="1080"/>
      </w:tabs>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BE"/>
    <w:pPr>
      <w:widowControl/>
      <w:tabs>
        <w:tab w:val="clear" w:pos="1080"/>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07FBE"/>
  </w:style>
  <w:style w:type="paragraph" w:styleId="Footer">
    <w:name w:val="footer"/>
    <w:basedOn w:val="Normal"/>
    <w:link w:val="FooterChar"/>
    <w:uiPriority w:val="99"/>
    <w:unhideWhenUsed/>
    <w:rsid w:val="00A07FBE"/>
    <w:pPr>
      <w:widowControl/>
      <w:tabs>
        <w:tab w:val="clear" w:pos="1080"/>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A07FBE"/>
  </w:style>
  <w:style w:type="character" w:styleId="Hyperlink">
    <w:name w:val="Hyperlink"/>
    <w:basedOn w:val="DefaultParagraphFont"/>
    <w:uiPriority w:val="99"/>
    <w:unhideWhenUsed/>
    <w:rsid w:val="009D00DE"/>
    <w:rPr>
      <w:color w:val="0563C1" w:themeColor="hyperlink"/>
      <w:u w:val="single"/>
    </w:rPr>
  </w:style>
  <w:style w:type="character" w:styleId="UnresolvedMention">
    <w:name w:val="Unresolved Mention"/>
    <w:basedOn w:val="DefaultParagraphFont"/>
    <w:uiPriority w:val="99"/>
    <w:semiHidden/>
    <w:unhideWhenUsed/>
    <w:rsid w:val="009D00DE"/>
    <w:rPr>
      <w:color w:val="605E5C"/>
      <w:shd w:val="clear" w:color="auto" w:fill="E1DFDD"/>
    </w:rPr>
  </w:style>
  <w:style w:type="paragraph" w:customStyle="1" w:styleId="BMI">
    <w:name w:val="BMI"/>
    <w:rsid w:val="009D00DE"/>
    <w:pPr>
      <w:tabs>
        <w:tab w:val="left" w:pos="720"/>
        <w:tab w:val="left" w:pos="1440"/>
        <w:tab w:val="left" w:pos="2160"/>
        <w:tab w:val="left" w:pos="2880"/>
        <w:tab w:val="left" w:pos="3600"/>
        <w:tab w:val="left" w:pos="4320"/>
        <w:tab w:val="left" w:pos="5040"/>
        <w:tab w:val="left" w:pos="5760"/>
        <w:tab w:val="right" w:pos="9360"/>
      </w:tabs>
      <w:spacing w:before="120"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22construction.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ric.hauser@bolton-menk.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y.bienfang@bolton-menk.com" TargetMode="External"/><Relationship Id="rId11" Type="http://schemas.openxmlformats.org/officeDocument/2006/relationships/hyperlink" Target="http://www.thenew22construc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ric.hauser@bolton-menk.com" TargetMode="External"/><Relationship Id="rId4" Type="http://schemas.openxmlformats.org/officeDocument/2006/relationships/footnotes" Target="footnotes.xml"/><Relationship Id="rId9" Type="http://schemas.openxmlformats.org/officeDocument/2006/relationships/hyperlink" Target="mailto:cory.bienfang@bolton-men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Bolton &amp; Menk</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Bienfang</dc:creator>
  <cp:keywords/>
  <dc:description/>
  <cp:lastModifiedBy>Cory Bienfang</cp:lastModifiedBy>
  <cp:revision>3</cp:revision>
  <dcterms:created xsi:type="dcterms:W3CDTF">2020-05-11T02:19:00Z</dcterms:created>
  <dcterms:modified xsi:type="dcterms:W3CDTF">2020-05-11T02:47:00Z</dcterms:modified>
</cp:coreProperties>
</file>